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3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 w:rsidRPr="007C369B">
        <w:rPr>
          <w:rFonts w:ascii="Garamond Premr Pro" w:hAnsi="Garamond Premr Pro"/>
          <w:b/>
          <w:sz w:val="48"/>
          <w:szCs w:val="48"/>
        </w:rPr>
        <w:t>THE CAPSTONE CRYSTALS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 w:rsidRPr="007C369B">
        <w:rPr>
          <w:rFonts w:ascii="Garamond Premr Pro" w:hAnsi="Garamond Premr Pro"/>
          <w:b/>
          <w:sz w:val="48"/>
          <w:szCs w:val="48"/>
        </w:rPr>
        <w:t xml:space="preserve">JT, LUCY, AXEL </w:t>
      </w:r>
      <w:proofErr w:type="gramStart"/>
      <w:r w:rsidRPr="007C369B">
        <w:rPr>
          <w:rFonts w:ascii="Garamond Premr Pro" w:hAnsi="Garamond Premr Pro"/>
          <w:b/>
          <w:sz w:val="48"/>
          <w:szCs w:val="48"/>
        </w:rPr>
        <w:t>&amp;  KATHERINE</w:t>
      </w:r>
      <w:proofErr w:type="gramEnd"/>
    </w:p>
    <w:p w:rsidR="007C369B" w:rsidRP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>
        <w:rPr>
          <w:rFonts w:ascii="Garamond Premr Pro" w:hAnsi="Garamond Premr Pro"/>
          <w:b/>
          <w:sz w:val="48"/>
          <w:szCs w:val="48"/>
        </w:rPr>
        <w:t>AGREEMENTS: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Always p</w:t>
      </w:r>
      <w:r w:rsidRPr="007C369B">
        <w:rPr>
          <w:rFonts w:ascii="Garamond Premr Pro" w:hAnsi="Garamond Premr Pro"/>
          <w:sz w:val="48"/>
          <w:szCs w:val="48"/>
        </w:rPr>
        <w:t>articipate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Come prepared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Listen to everyone’s opinions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Always be respectful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Carry your own weight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Share the air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Give your best effort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 w:rsidRPr="007C369B">
        <w:rPr>
          <w:rFonts w:ascii="Garamond Premr Pro" w:hAnsi="Garamond Premr Pro"/>
          <w:sz w:val="48"/>
          <w:szCs w:val="48"/>
        </w:rPr>
        <w:t>Be fully present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p w:rsidR="007C369B" w:rsidRP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</w:p>
    <w:p w:rsidR="007C369B" w:rsidRP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 w:rsidRPr="007C369B">
        <w:rPr>
          <w:rFonts w:ascii="Garamond Premr Pro" w:hAnsi="Garamond Premr Pro"/>
          <w:b/>
          <w:sz w:val="48"/>
          <w:szCs w:val="48"/>
        </w:rPr>
        <w:lastRenderedPageBreak/>
        <w:t xml:space="preserve">Capstone Project: </w:t>
      </w:r>
    </w:p>
    <w:p w:rsid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 w:rsidRPr="007C369B">
        <w:rPr>
          <w:rFonts w:ascii="Garamond Premr Pro" w:hAnsi="Garamond Premr Pro"/>
          <w:b/>
          <w:sz w:val="48"/>
          <w:szCs w:val="48"/>
        </w:rPr>
        <w:t>Avery, Will, Daisy &amp; Dylan</w:t>
      </w:r>
    </w:p>
    <w:p w:rsid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>
        <w:rPr>
          <w:rFonts w:ascii="Garamond Premr Pro" w:hAnsi="Garamond Premr Pro"/>
          <w:b/>
          <w:sz w:val="48"/>
          <w:szCs w:val="48"/>
        </w:rPr>
        <w:t>AGREEMENTS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will try to find a compromise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will always hear each other out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will stay on topic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Everyone will be included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will always be fully present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will think critically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We won’t be afraid to speak up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p w:rsidR="007C369B" w:rsidRDefault="007C369B" w:rsidP="007C369B">
      <w:pPr>
        <w:jc w:val="center"/>
        <w:rPr>
          <w:rFonts w:ascii="Garamond Premr Pro" w:hAnsi="Garamond Premr Pro"/>
          <w:b/>
          <w:sz w:val="36"/>
          <w:szCs w:val="36"/>
        </w:rPr>
      </w:pPr>
    </w:p>
    <w:p w:rsidR="007C369B" w:rsidRDefault="007C369B" w:rsidP="007C369B">
      <w:pPr>
        <w:jc w:val="center"/>
        <w:rPr>
          <w:rFonts w:ascii="Garamond Premr Pro" w:hAnsi="Garamond Premr Pro"/>
          <w:b/>
          <w:sz w:val="36"/>
          <w:szCs w:val="36"/>
        </w:rPr>
      </w:pPr>
    </w:p>
    <w:p w:rsidR="007C369B" w:rsidRDefault="007C369B" w:rsidP="007C369B">
      <w:pPr>
        <w:jc w:val="center"/>
        <w:rPr>
          <w:rFonts w:ascii="Garamond Premr Pro" w:hAnsi="Garamond Premr Pro"/>
          <w:b/>
          <w:sz w:val="36"/>
          <w:szCs w:val="36"/>
        </w:rPr>
      </w:pPr>
    </w:p>
    <w:p w:rsidR="007C369B" w:rsidRPr="0087308F" w:rsidRDefault="007C369B" w:rsidP="007C369B">
      <w:pPr>
        <w:jc w:val="center"/>
        <w:rPr>
          <w:rFonts w:ascii="Garamond Premr Pro" w:hAnsi="Garamond Premr Pro"/>
          <w:b/>
          <w:sz w:val="36"/>
          <w:szCs w:val="36"/>
        </w:rPr>
      </w:pPr>
      <w:r w:rsidRPr="0087308F">
        <w:rPr>
          <w:rFonts w:ascii="Garamond Premr Pro" w:hAnsi="Garamond Premr Pro"/>
          <w:b/>
          <w:sz w:val="36"/>
          <w:szCs w:val="36"/>
        </w:rPr>
        <w:lastRenderedPageBreak/>
        <w:t>THE DREAMERS:</w:t>
      </w:r>
    </w:p>
    <w:p w:rsidR="007C369B" w:rsidRPr="0087308F" w:rsidRDefault="007C369B" w:rsidP="007C369B">
      <w:pPr>
        <w:jc w:val="center"/>
        <w:rPr>
          <w:rFonts w:ascii="Garamond Premr Pro" w:hAnsi="Garamond Premr Pro"/>
          <w:b/>
          <w:sz w:val="36"/>
          <w:szCs w:val="36"/>
        </w:rPr>
      </w:pPr>
      <w:r w:rsidRPr="0087308F">
        <w:rPr>
          <w:rFonts w:ascii="Garamond Premr Pro" w:hAnsi="Garamond Premr Pro"/>
          <w:b/>
          <w:sz w:val="36"/>
          <w:szCs w:val="36"/>
        </w:rPr>
        <w:t>EMMELINE, ALEX, ELLERY &amp; ANNABEL</w:t>
      </w:r>
    </w:p>
    <w:p w:rsidR="007C369B" w:rsidRPr="0087308F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 w:rsidRPr="0087308F">
        <w:rPr>
          <w:rFonts w:ascii="Garamond Premr Pro" w:hAnsi="Garamond Premr Pro"/>
          <w:b/>
          <w:sz w:val="36"/>
          <w:szCs w:val="36"/>
        </w:rPr>
        <w:t>AGREEMENTS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If you’re confused, ask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Be accepting of questions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Listen to each other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Compromise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Make sure to vote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Include everyone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Be respectful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Share the air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Be focused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Come prepared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Share your ideas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Do your best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Support each other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4"/>
          <w:szCs w:val="44"/>
        </w:rPr>
      </w:pPr>
      <w:r w:rsidRPr="007C369B">
        <w:rPr>
          <w:rFonts w:ascii="Garamond Premr Pro" w:hAnsi="Garamond Premr Pro"/>
          <w:sz w:val="44"/>
          <w:szCs w:val="44"/>
        </w:rPr>
        <w:t>Be fully present</w:t>
      </w:r>
    </w:p>
    <w:p w:rsid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>
        <w:rPr>
          <w:rFonts w:ascii="Garamond Premr Pro" w:hAnsi="Garamond Premr Pro"/>
          <w:b/>
          <w:sz w:val="48"/>
          <w:szCs w:val="48"/>
        </w:rPr>
        <w:lastRenderedPageBreak/>
        <w:t>NAAA ANIMAL ASSOCIATION</w:t>
      </w:r>
    </w:p>
    <w:p w:rsid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>
        <w:rPr>
          <w:rFonts w:ascii="Garamond Premr Pro" w:hAnsi="Garamond Premr Pro"/>
          <w:b/>
          <w:sz w:val="48"/>
          <w:szCs w:val="48"/>
        </w:rPr>
        <w:t>CHRISTINA, SLOAN, CHARLOTTE</w:t>
      </w:r>
    </w:p>
    <w:p w:rsidR="007C369B" w:rsidRDefault="007C369B" w:rsidP="007C369B">
      <w:pPr>
        <w:jc w:val="center"/>
        <w:rPr>
          <w:rFonts w:ascii="Garamond Premr Pro" w:hAnsi="Garamond Premr Pro"/>
          <w:b/>
          <w:sz w:val="48"/>
          <w:szCs w:val="48"/>
        </w:rPr>
      </w:pPr>
      <w:r>
        <w:rPr>
          <w:rFonts w:ascii="Garamond Premr Pro" w:hAnsi="Garamond Premr Pro"/>
          <w:b/>
          <w:sz w:val="48"/>
          <w:szCs w:val="48"/>
        </w:rPr>
        <w:t>AGREEMENTS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Share the air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Listen to each other’s ideas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Be inclusive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Be fully present</w:t>
      </w:r>
    </w:p>
    <w:p w:rsid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Be kind</w:t>
      </w:r>
    </w:p>
    <w:p w:rsidR="007C369B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Be respectful</w:t>
      </w:r>
    </w:p>
    <w:p w:rsidR="0087308F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Always participate</w:t>
      </w:r>
    </w:p>
    <w:p w:rsidR="0087308F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Don’t be boastful/don’t brag</w:t>
      </w:r>
    </w:p>
    <w:p w:rsidR="0087308F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Accept everyone’s ideas</w:t>
      </w:r>
    </w:p>
    <w:p w:rsidR="0087308F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Support each other</w:t>
      </w:r>
    </w:p>
    <w:p w:rsidR="0087308F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Don’t call out</w:t>
      </w:r>
    </w:p>
    <w:p w:rsidR="0087308F" w:rsidRPr="007C369B" w:rsidRDefault="0087308F" w:rsidP="007C369B">
      <w:pPr>
        <w:jc w:val="center"/>
        <w:rPr>
          <w:rFonts w:ascii="Garamond Premr Pro" w:hAnsi="Garamond Premr Pro"/>
          <w:sz w:val="48"/>
          <w:szCs w:val="48"/>
        </w:rPr>
      </w:pPr>
      <w:r>
        <w:rPr>
          <w:rFonts w:ascii="Garamond Premr Pro" w:hAnsi="Garamond Premr Pro"/>
          <w:sz w:val="48"/>
          <w:szCs w:val="48"/>
        </w:rPr>
        <w:t>Don’t be afraid to share ideas</w:t>
      </w:r>
    </w:p>
    <w:p w:rsidR="007C369B" w:rsidRPr="007C369B" w:rsidRDefault="007C369B" w:rsidP="007C369B">
      <w:pPr>
        <w:jc w:val="center"/>
        <w:rPr>
          <w:rFonts w:ascii="Garamond Premr Pro" w:hAnsi="Garamond Premr Pro"/>
          <w:sz w:val="48"/>
          <w:szCs w:val="48"/>
        </w:rPr>
      </w:pPr>
    </w:p>
    <w:sectPr w:rsidR="007C369B" w:rsidRPr="007C369B" w:rsidSect="007C369B">
      <w:pgSz w:w="12240" w:h="15840"/>
      <w:pgMar w:top="1440" w:right="1440" w:bottom="63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 Premr Pro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69B"/>
    <w:rsid w:val="007C369B"/>
    <w:rsid w:val="0087308F"/>
    <w:rsid w:val="00900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GCDS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2012-01-30T13:57:00Z</cp:lastPrinted>
  <dcterms:created xsi:type="dcterms:W3CDTF">2012-01-30T13:43:00Z</dcterms:created>
  <dcterms:modified xsi:type="dcterms:W3CDTF">2012-01-30T13:58:00Z</dcterms:modified>
</cp:coreProperties>
</file>